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20" w:rsidRDefault="00081820" w:rsidP="00081820">
      <w:pPr>
        <w:pStyle w:val="ab"/>
        <w:tabs>
          <w:tab w:val="left" w:pos="2550"/>
          <w:tab w:val="center" w:pos="4677"/>
        </w:tabs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kern w:val="36"/>
          <w:sz w:val="28"/>
          <w:szCs w:val="28"/>
          <w:lang w:eastAsia="ru-RU"/>
        </w:rPr>
        <w:t>Клочкова</w:t>
      </w:r>
      <w:proofErr w:type="spellEnd"/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Ольга Владимировна </w:t>
      </w:r>
    </w:p>
    <w:p w:rsidR="00081820" w:rsidRPr="00081820" w:rsidRDefault="00081820" w:rsidP="00081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3897" w:rsidRPr="00081820" w:rsidRDefault="00243897" w:rsidP="002354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Классный час «Суд над мусором»</w:t>
      </w:r>
    </w:p>
    <w:p w:rsidR="00243897" w:rsidRPr="00081820" w:rsidRDefault="00243897" w:rsidP="00235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43897" w:rsidRPr="00081820" w:rsidRDefault="003A51E1" w:rsidP="00235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Цели</w:t>
      </w:r>
      <w:r w:rsidRPr="00081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3897" w:rsidRPr="00081820" w:rsidRDefault="003A51E1" w:rsidP="00235430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расширить представление детей об экологических законах; </w:t>
      </w:r>
    </w:p>
    <w:p w:rsidR="00243897" w:rsidRPr="00081820" w:rsidRDefault="003A51E1" w:rsidP="00235430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воспитанию патриотизма и гуманного отношения к родной природе; </w:t>
      </w:r>
    </w:p>
    <w:p w:rsidR="003A51E1" w:rsidRPr="00081820" w:rsidRDefault="003A51E1" w:rsidP="00235430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побуждать детей к участию в природоохранных мероприятиях, к пропаганде экологических идей.</w:t>
      </w:r>
    </w:p>
    <w:p w:rsidR="00301ACA" w:rsidRPr="00081820" w:rsidRDefault="00301ACA" w:rsidP="00301AC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ACA" w:rsidRPr="00081820" w:rsidRDefault="00301ACA" w:rsidP="00301AC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«Вы ответственны за то, что вы можете изменить. Но изменить вы можете только свое отношение. Здесь лежит ваша ответственность</w:t>
      </w:r>
      <w:proofErr w:type="gramStart"/>
      <w:r w:rsidRPr="000818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.»</w:t>
      </w:r>
      <w:proofErr w:type="gramEnd"/>
    </w:p>
    <w:p w:rsidR="00301ACA" w:rsidRPr="00081820" w:rsidRDefault="00301ACA" w:rsidP="00301AC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Н. </w:t>
      </w:r>
      <w:proofErr w:type="spellStart"/>
      <w:r w:rsidRPr="000818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Махарадж</w:t>
      </w:r>
      <w:proofErr w:type="spellEnd"/>
    </w:p>
    <w:p w:rsidR="00301ACA" w:rsidRPr="00081820" w:rsidRDefault="00301ACA" w:rsidP="00301A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28F0" w:rsidRPr="00081820" w:rsidRDefault="00E228F0" w:rsidP="00235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Настрой на работу</w:t>
      </w:r>
      <w:r w:rsidRPr="000818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bookmarkStart w:id="0" w:name="_GoBack"/>
      <w:bookmarkEnd w:id="0"/>
    </w:p>
    <w:p w:rsidR="00E228F0" w:rsidRPr="00081820" w:rsidRDefault="00243897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Классный руководитель: </w:t>
      </w:r>
      <w:r w:rsidR="00E228F0"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Здравствуйте. Насколько урок будет интересным, познавательным, увлекательным будет зависеть лишь о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т нас и от того, насколько м</w:t>
      </w:r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ы готовы к уроку, кто как поработал дома.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Сообщение темы классного часа: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28F0" w:rsidRPr="00081820" w:rsidRDefault="00243897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Классный руководитель:  </w:t>
      </w:r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о чём мы будем говорить на этом уроке, вы узнаете из отрывка мультфильма</w:t>
      </w:r>
      <w:proofErr w:type="gramStart"/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росмотр отрывка) Возможно, кто-то уже узнал его? («</w:t>
      </w:r>
      <w:proofErr w:type="spellStart"/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Валли</w:t>
      </w:r>
      <w:proofErr w:type="spellEnd"/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») Где происходит действие? Что случилось с планетой, с Землёй? Где все люди? Почему?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-На сегодня загрязнение планеты мусором стало одной из глобальных экологических проблем. Это не далёкое будущее, а совсем близкое. Сегодня на уроке мы будем говорить</w:t>
      </w:r>
      <w:r w:rsidR="00301ACA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этой проблеме, о мусоре, и о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борьбе с ним.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Ход урока:</w:t>
      </w:r>
      <w:r w:rsidRPr="00081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228F0" w:rsidRPr="00081820" w:rsidRDefault="00243897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Классный руководитель:  </w:t>
      </w:r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Проведём суд над Мусором. 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Сережа судья, Дарья прокурор</w:t>
      </w:r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Вадим адвокат</w:t>
      </w:r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Судья: С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лушается дело по обвинению сэра Мусора. </w:t>
      </w:r>
    </w:p>
    <w:p w:rsidR="00E228F0" w:rsidRPr="00081820" w:rsidRDefault="004135BD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Введите</w:t>
      </w:r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обвиняемого в класс. </w:t>
      </w:r>
      <w:r w:rsidR="00301ACA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</w:t>
      </w:r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- это мусор.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4135BD" w:rsidRPr="00081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костюм </w:t>
      </w:r>
      <w:r w:rsidRPr="00081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мусора: бумажки, огрызки от яблок, пластиковые бутылки, батарейки, лампочки, бутылки стеклянные</w:t>
      </w:r>
      <w:proofErr w:type="gramStart"/>
      <w:r w:rsidRPr="00081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…)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End"/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Судья: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 В чём же состоит вина Сэра Мусора против человечества? Слово обвинению </w:t>
      </w:r>
    </w:p>
    <w:p w:rsidR="00E228F0" w:rsidRPr="00081820" w:rsidRDefault="008B1B6C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Прокурор</w:t>
      </w:r>
      <w:r w:rsidR="00E228F0"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Вина Сэра Мусора против человечества, разума и красоты состоит в том, что он превратил города в искусственных монстров, подобия зоопарков или аквариумов, где мало воздуха, пищи, жилья, зато много хлама.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Люди вынуждены дышать воздухом, состоящим из углекислого газа, серы, ртути, свинца, нефти и радия.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Нас окружают высохшие и отравленные моря, озёра и реки.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Леса - либо сожжены, либо превращены в свалки, что тоже приводит к пожарам.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Звери и птицы обречены стать занесёнными в «Красную Книгу».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От мусора разводится всё больше грызунов, вредных насекомых.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proofErr w:type="gram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захламлённые</w:t>
      </w:r>
      <w:proofErr w:type="gram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голые, без деревьев и цветов, с рядами однообразных серых многоэтажек приводят людей к депрессиям, к агрессивности, а потом и к росту преступности...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Судья: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Так что вы хотите? </w:t>
      </w:r>
    </w:p>
    <w:p w:rsidR="00E228F0" w:rsidRPr="00081820" w:rsidRDefault="00243897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Прокурор</w:t>
      </w:r>
      <w:r w:rsidR="00E228F0"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Мы хотим жить в чистых домах с чистыми дворами, а не на свалках, хотим слушать пение птиц, а не рёв моторов, дышать свежим воздухом, а не выхлопными газами.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Судья: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 Слово предоставляется Защите. </w:t>
      </w:r>
    </w:p>
    <w:p w:rsidR="00E228F0" w:rsidRPr="00081820" w:rsidRDefault="008B1B6C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Адвокат.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  Уважаемые граждане! Все, что говорили, правильно и справедливо. Но мусора ли в этом вина? Это вы оставляете километры ничейной, никем неубираемой земли, это вы не ставите урн даже в местах скопления людей. Вы не соблюдаете график вывоза отходов, вы выделяете мало средств на поддержание чистоты и, наконец, вы не уважаете и не бережете труд уборщиц и дворников. </w:t>
      </w:r>
    </w:p>
    <w:p w:rsidR="008B1B6C" w:rsidRPr="00081820" w:rsidRDefault="008B1B6C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Судья: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предоставляется слово подсудимому.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Мусор готов послужить людям еще и еще, вы просто не полностью используете возможности мусора.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Благодаря мусору в 1783 году братья Монгольфье построили и запустили в небо первый воздушный шар. Идея его создания пришла в их умные головы именно тогда, когда они жгли мусор позади своего дома. Первый аэростат был наполнен дымом, образованным при горении шерсти и сырой соломы.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В Голландии из прессованного металлического мусора сделали скульптуры и украсили ими парк. Вспомните мудрые слова: «</w:t>
      </w:r>
      <w:proofErr w:type="spell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Неча</w:t>
      </w:r>
      <w:proofErr w:type="spell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зеркало пенять, коль </w:t>
      </w:r>
      <w:proofErr w:type="gram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рожа</w:t>
      </w:r>
      <w:proofErr w:type="gram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крива».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Если вы будете правильно обращаться с мусором, он не будет никому мешать жить...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Судья: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Интересно. Вот мы выслушали обе стороны. И я готова огласить приговор. Подсудимый признается </w:t>
      </w:r>
      <w:proofErr w:type="gram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невиновным</w:t>
      </w:r>
      <w:proofErr w:type="gram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освобождается из под стражи в зале суда. 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    Частное определение выносится в отношении жителей. Именно ваше бездействие и равнодушие привели </w:t>
      </w:r>
      <w:r w:rsidR="00243897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село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экологическому кризису. Необходимо проделать большую работу всем от </w:t>
      </w:r>
      <w:proofErr w:type="gram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мала</w:t>
      </w:r>
      <w:proofErr w:type="gram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велика, чтобы город засиял чистотой. </w:t>
      </w:r>
    </w:p>
    <w:p w:rsidR="00E228F0" w:rsidRPr="00081820" w:rsidRDefault="00243897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Классный руководитель:  </w:t>
      </w:r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135BD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</w:t>
      </w:r>
      <w:r w:rsidR="004135BD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 w:rsidR="004135BD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ожете сделать.</w:t>
      </w:r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посмотрим, как эту проблему решали в давние времена? </w:t>
      </w:r>
    </w:p>
    <w:p w:rsidR="004135BD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Ярослав Мудрый,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живший тысячу лет назад, заметив, что водившейся в  изобилии в его землях дичи наносится непоправимый урон, сумел с помощью законов уменьшить добычу лебедей, бобров и 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Пётр I своим указом в 1718г.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предписывал «</w:t>
      </w:r>
      <w:proofErr w:type="spell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преслушников</w:t>
      </w:r>
      <w:proofErr w:type="spell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proofErr w:type="gram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дубовый лес рубят и впредь рубить собираются, а также и тех, кто рубить им прикажет (не смотря на предупреждение закона), наказывать батогами и посылать в каторжную работу».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Этим же указом Петр I строго обязал нерадивых горожан обеспечивать чистоту возле домов и на улицах.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А вот следующий указ Петра от 1719г. В нем царь </w:t>
      </w:r>
      <w:proofErr w:type="gram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высказал озабоченность</w:t>
      </w:r>
      <w:proofErr w:type="gram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иному поводу: «… если кто осквернит Неву отбросами и другими нечистотами, тот будет приговорён к избиению кнутом или к ссылке в Сибирь…» 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В некоторых странах Европы того времени, например за незаконную рубку леса, палач отсекал руку пойманному преступнику. Долгое время строгость закона торжествовала. И экосистема планеты оставалась в равновесии. </w:t>
      </w:r>
    </w:p>
    <w:p w:rsidR="00243897" w:rsidRPr="00081820" w:rsidRDefault="004135BD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Классный руководитель: </w:t>
      </w:r>
      <w:r w:rsidR="00E228F0"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та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наказаний подходит для нашего времени? </w:t>
      </w:r>
      <w:r w:rsidR="003A51E1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соблюдать законы природы, в природе всё взаимосвязано, эту взаимосвязь и изучает экология. </w:t>
      </w:r>
    </w:p>
    <w:p w:rsidR="00243897" w:rsidRPr="00081820" w:rsidRDefault="003A51E1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Вот некоторые  примеры такой взаимосвязи</w:t>
      </w:r>
    </w:p>
    <w:p w:rsidR="003A51E1" w:rsidRPr="00081820" w:rsidRDefault="003A51E1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- Аральское море, которое обмелело и высохло оттого, что из него забрали много воды на полив хлопка.</w:t>
      </w:r>
    </w:p>
    <w:p w:rsidR="003A51E1" w:rsidRPr="00081820" w:rsidRDefault="003A51E1" w:rsidP="00235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- В Китае были уничтожены миллионы воробьёв, после чего развелось огромное количество вредителей. И китайцы стали покупать воробьёв в других странах.</w:t>
      </w:r>
    </w:p>
    <w:p w:rsidR="003A51E1" w:rsidRPr="00081820" w:rsidRDefault="003A51E1" w:rsidP="00235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Норвегии уничтожили хищных птиц, чтобы сохранить куропаток. Но куропатки вскоре погибли от эпидемии. Оказывается, ястребы и совы поедали больных птиц, выполняли роль санитаров, а </w:t>
      </w:r>
      <w:proofErr w:type="gram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proofErr w:type="gram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предотвращали эпидемии.</w:t>
      </w:r>
    </w:p>
    <w:p w:rsidR="00243897" w:rsidRPr="00081820" w:rsidRDefault="00243897" w:rsidP="00235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1E1" w:rsidRPr="00081820" w:rsidRDefault="00243897" w:rsidP="00235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Классный руководитель:  - </w:t>
      </w:r>
      <w:r w:rsidR="003A51E1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видим, природа очень жестоко наказывает тех, кто не выполняет её законов. А между тем этих законов всего четыре. Их так легко запомнить!</w:t>
      </w:r>
    </w:p>
    <w:p w:rsidR="003A51E1" w:rsidRPr="00081820" w:rsidRDefault="003A51E1" w:rsidP="00235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четыре закона экологии. Их сформулировал американский учёный Барри Коммонер. Эти законы мы записали на доске.</w:t>
      </w:r>
    </w:p>
    <w:p w:rsidR="00243897" w:rsidRPr="00081820" w:rsidRDefault="00243897" w:rsidP="00235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1E1" w:rsidRPr="00081820" w:rsidRDefault="003A51E1" w:rsidP="00235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Первый закон: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«Всё связано со всем». Действие этого закона мы уже видели на наших примерах.</w:t>
      </w:r>
    </w:p>
    <w:p w:rsidR="003A51E1" w:rsidRPr="00081820" w:rsidRDefault="003A51E1" w:rsidP="00235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Второй закон гласит: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«Всё должно куда-то деваться». Ничто не исчезает бесследно, в том числе и мусор, который закапывают или сжигают. Из одного вещества возникает другое, при этом отравляется воздух, меняется климат, болеют люди.</w:t>
      </w:r>
    </w:p>
    <w:p w:rsidR="003A51E1" w:rsidRPr="00081820" w:rsidRDefault="003A51E1" w:rsidP="00235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Третий закон: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«Ничто не даётся даром». Всё, что мы выиграли, взяв у природы, она заберёт у нас другими путями. Уничтожили воробьёв – вредители съели весь урожай, отстреляли хищных птиц – исчезли куропатки. За всё приходится платить.</w:t>
      </w:r>
    </w:p>
    <w:p w:rsidR="003A51E1" w:rsidRPr="00081820" w:rsidRDefault="003A51E1" w:rsidP="00235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Четвёртый закон: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«Природа знает лучше». Человек, самонадеянно желая «улучшить» природу, нарушает ход естественных процессов. У природы нет никаких отходов: для любого органического вещества в природе существует фермент, способный это вещество разложить. Ну а человек создал и продолжает создавать громадное число химических веществ и материалов, которые попадая в природную среду, не разлагаются, накапливаются и загрязняют её.</w:t>
      </w:r>
    </w:p>
    <w:p w:rsidR="003A51E1" w:rsidRPr="00081820" w:rsidRDefault="003A51E1" w:rsidP="002354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культура заключается в том, чтобы знать и выполнять эти законы.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="003A51E1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эту проблему  реша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A51E1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сейчас? </w:t>
      </w:r>
    </w:p>
    <w:p w:rsidR="003A51E1" w:rsidRPr="00081820" w:rsidRDefault="003A51E1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 учащихся</w:t>
      </w:r>
    </w:p>
    <w:p w:rsidR="001F6465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Появилась новая наука </w:t>
      </w:r>
      <w:proofErr w:type="spell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Гарбология</w:t>
      </w:r>
      <w:proofErr w:type="spell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мусороведение</w:t>
      </w:r>
      <w:proofErr w:type="spell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, наука изучает мусор, и что можно сделать с ним.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закон «об охране окружающей природной среды». Принято постановление «о системе обращения с отходами», где предусмотрены жесткие методы борьбы с Мусором.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Коммунальным службам поручено убрать все незаконные свалки и заключить с предприятиями города договоры на утилизацию отходов. </w:t>
      </w:r>
    </w:p>
    <w:p w:rsidR="00E228F0" w:rsidRPr="00081820" w:rsidRDefault="004135BD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Реализуется</w:t>
      </w:r>
      <w:r w:rsidR="00E228F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«Чистый город», которая предусматривает меры о посадке деревьев в парках и жилых зонах, мероприятия по качественной уборке дворов </w:t>
      </w:r>
    </w:p>
    <w:p w:rsidR="001F6465" w:rsidRPr="00081820" w:rsidRDefault="001F6465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465" w:rsidRPr="00081820" w:rsidRDefault="001F6465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Классный руководитель:  </w:t>
      </w:r>
      <w:r w:rsidRPr="00081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 это трудоемкая работа, а возможна ли вторая жизнь для мусора?</w:t>
      </w:r>
    </w:p>
    <w:p w:rsidR="001F6465" w:rsidRPr="00081820" w:rsidRDefault="001F6465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Американский художник из Сиэтла – </w:t>
      </w:r>
      <w:proofErr w:type="spell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Крис</w:t>
      </w:r>
      <w:proofErr w:type="spell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Джордан</w:t>
      </w:r>
      <w:proofErr w:type="spell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делает наш мир по-настоящему прекрасным, причем красоту у </w:t>
      </w:r>
      <w:proofErr w:type="spellStart"/>
      <w:proofErr w:type="gram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Джордана</w:t>
      </w:r>
      <w:proofErr w:type="spellEnd"/>
      <w:proofErr w:type="gram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получается сделать из всего, даже из обычного мусора. Вооружившись кучей бытового мусора, </w:t>
      </w:r>
      <w:proofErr w:type="spell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Джордан</w:t>
      </w:r>
      <w:proofErr w:type="spell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 настоящие произведения искусства </w:t>
      </w:r>
      <w:proofErr w:type="spell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подстать</w:t>
      </w:r>
      <w:proofErr w:type="spell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кисти великих мастеров прошлого. Из кучи накиданных полиэтиленовых пакетов внезапно рождается Венера </w:t>
      </w:r>
      <w:proofErr w:type="spell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Сандро</w:t>
      </w:r>
      <w:proofErr w:type="spell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Боттичелли, сходство которой с оригинальным шедевром едва </w:t>
      </w:r>
      <w:proofErr w:type="spell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отличимо</w:t>
      </w:r>
      <w:proofErr w:type="spell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465" w:rsidRPr="00081820" w:rsidRDefault="001F6465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Американский портрет </w:t>
      </w:r>
      <w:r w:rsidR="0099663F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продемонстрировала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663F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масштабность статистических цифр американского общества потребления. Так, например, упрямые статистические факты говорят о том, что около 106 000 банок с газированными напитками потребляют американцы каждые 30 секунд. Эту статистику </w:t>
      </w:r>
      <w:proofErr w:type="spellStart"/>
      <w:r w:rsidR="0099663F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Джордан</w:t>
      </w:r>
      <w:proofErr w:type="spellEnd"/>
      <w:r w:rsidR="0099663F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выразил в реинсталляции картины «Воскресный вечер на острове </w:t>
      </w:r>
      <w:proofErr w:type="spellStart"/>
      <w:r w:rsidR="0099663F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Гранд-Жатт</w:t>
      </w:r>
      <w:proofErr w:type="spellEnd"/>
      <w:r w:rsidR="0099663F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» французского художника-постимпрессиониста Жоржа Сёра, выполненную из пустых алюминиевых банок.</w:t>
      </w:r>
    </w:p>
    <w:p w:rsidR="004135BD" w:rsidRPr="00081820" w:rsidRDefault="00662B37" w:rsidP="0008182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Классный руководитель: </w:t>
      </w:r>
      <w:r w:rsidR="0099663F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 ученики тоже знают несколько секретов переработки </w:t>
      </w:r>
      <w:proofErr w:type="gramStart"/>
      <w:r w:rsidR="0099663F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подножного</w:t>
      </w:r>
      <w:proofErr w:type="gramEnd"/>
      <w:r w:rsidR="0099663F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663F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</w:t>
      </w:r>
      <w:proofErr w:type="spellEnd"/>
      <w:r w:rsidR="0099663F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Маркина Катя расскажет нам что можно </w:t>
      </w:r>
      <w:proofErr w:type="gramStart"/>
      <w:r w:rsidR="0099663F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</w:t>
      </w:r>
      <w:proofErr w:type="gramEnd"/>
      <w:r w:rsidR="0099663F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приложив старания и немного фантазии.</w:t>
      </w:r>
    </w:p>
    <w:p w:rsidR="00235430" w:rsidRPr="00081820" w:rsidRDefault="0099663F" w:rsidP="0008182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Классный руководитель:  </w:t>
      </w:r>
      <w:r w:rsidRPr="00081820">
        <w:rPr>
          <w:rFonts w:ascii="Times New Roman" w:eastAsia="Times New Roman" w:hAnsi="Times New Roman" w:cs="Times New Roman"/>
          <w:sz w:val="24"/>
          <w:szCs w:val="24"/>
        </w:rPr>
        <w:t xml:space="preserve">Предотвращение появления отходов. Повторное использование вещей, сознательный выбор покупателем товаров. Чем меньше мы покупаем </w:t>
      </w:r>
      <w:proofErr w:type="spellStart"/>
      <w:r w:rsidRPr="00081820">
        <w:rPr>
          <w:rFonts w:ascii="Times New Roman" w:eastAsia="Times New Roman" w:hAnsi="Times New Roman" w:cs="Times New Roman"/>
          <w:sz w:val="24"/>
          <w:szCs w:val="24"/>
        </w:rPr>
        <w:t>высокоотходных</w:t>
      </w:r>
      <w:proofErr w:type="spellEnd"/>
      <w:r w:rsidRPr="00081820">
        <w:rPr>
          <w:rFonts w:ascii="Times New Roman" w:eastAsia="Times New Roman" w:hAnsi="Times New Roman" w:cs="Times New Roman"/>
          <w:sz w:val="24"/>
          <w:szCs w:val="24"/>
        </w:rPr>
        <w:t xml:space="preserve"> товаров, тем меньше </w:t>
      </w:r>
      <w:proofErr w:type="gramStart"/>
      <w:r w:rsidRPr="00081820">
        <w:rPr>
          <w:rFonts w:ascii="Times New Roman" w:eastAsia="Times New Roman" w:hAnsi="Times New Roman" w:cs="Times New Roman"/>
          <w:sz w:val="24"/>
          <w:szCs w:val="24"/>
        </w:rPr>
        <w:t>будет производиться отходов и тем реже</w:t>
      </w:r>
      <w:proofErr w:type="gramEnd"/>
      <w:r w:rsidRPr="00081820">
        <w:rPr>
          <w:rFonts w:ascii="Times New Roman" w:eastAsia="Times New Roman" w:hAnsi="Times New Roman" w:cs="Times New Roman"/>
          <w:sz w:val="24"/>
          <w:szCs w:val="24"/>
        </w:rPr>
        <w:t xml:space="preserve"> будет возникать необходимость их дорогостоящей переработки или вторичного использования. Одним из путей предотвращения появления от ходов является замена пластиковой упаковки на </w:t>
      </w:r>
      <w:proofErr w:type="gramStart"/>
      <w:r w:rsidRPr="00081820">
        <w:rPr>
          <w:rFonts w:ascii="Times New Roman" w:eastAsia="Times New Roman" w:hAnsi="Times New Roman" w:cs="Times New Roman"/>
          <w:sz w:val="24"/>
          <w:szCs w:val="24"/>
        </w:rPr>
        <w:t>стеклянную</w:t>
      </w:r>
      <w:proofErr w:type="gramEnd"/>
      <w:r w:rsidRPr="00081820">
        <w:rPr>
          <w:rFonts w:ascii="Times New Roman" w:eastAsia="Times New Roman" w:hAnsi="Times New Roman" w:cs="Times New Roman"/>
          <w:sz w:val="24"/>
          <w:szCs w:val="24"/>
        </w:rPr>
        <w:t xml:space="preserve"> и бумажную с последующим сбором стеклотары и макулатуры. Помимо пользы природе, такой подход позволяет семье экономить средства. Перед нами таблица давайте определим</w:t>
      </w:r>
      <w:r w:rsidR="00235430" w:rsidRPr="000818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1820">
        <w:rPr>
          <w:rFonts w:ascii="Times New Roman" w:eastAsia="Times New Roman" w:hAnsi="Times New Roman" w:cs="Times New Roman"/>
          <w:sz w:val="24"/>
          <w:szCs w:val="24"/>
        </w:rPr>
        <w:t xml:space="preserve"> как можно переработать отходы</w:t>
      </w:r>
      <w:proofErr w:type="gramStart"/>
      <w:r w:rsidRPr="000818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01ACA" w:rsidRPr="000818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1ACA" w:rsidRPr="0008182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="00301ACA" w:rsidRPr="0008182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="00301ACA" w:rsidRPr="00081820">
        <w:rPr>
          <w:rFonts w:ascii="Times New Roman" w:eastAsia="Times New Roman" w:hAnsi="Times New Roman" w:cs="Times New Roman"/>
          <w:i/>
          <w:sz w:val="24"/>
          <w:szCs w:val="24"/>
        </w:rPr>
        <w:t>риложение 1)</w:t>
      </w:r>
    </w:p>
    <w:p w:rsidR="00301ACA" w:rsidRPr="00081820" w:rsidRDefault="00235430" w:rsidP="0023543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i/>
          <w:sz w:val="24"/>
          <w:szCs w:val="24"/>
        </w:rPr>
        <w:t>Работа с доской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62B37"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Классный руководитель</w:t>
      </w: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Наша с вами задача, весь этот мусор выбросить в урну. А не на улицу. Наша задача, своим примером показать другим, как важно не мусорить.  Раньше проблема мусора считалась чисто городской. Сегодня от мусора страдают и сёла. Их окрестности превратились в дикие свалки. Мусором завалены обочины дорог, его можно увидеть в лесу и на лугу. Сильный ветер разносит по округе бумагу и пластиковые упаковки. Часто мусор сжигают, и тогда ядовитый дым отравляет воздух. Мы с вами должны изменить себя и людей, которые рядом, объяснить, что можно делать, а что нельзя. Это можно сделать своим примером. </w:t>
      </w:r>
      <w:r w:rsidR="00462480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Вадим и Никита </w:t>
      </w:r>
      <w:r w:rsidR="00662B37"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разработали рекламный проект</w:t>
      </w:r>
      <w:r w:rsidR="00662B37" w:rsidRPr="00081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662B37" w:rsidRPr="000818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</w:t>
      </w:r>
      <w:r w:rsidR="00462480" w:rsidRPr="000818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екламы</w:t>
      </w:r>
      <w:r w:rsidR="00662B37" w:rsidRPr="000818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УРНЫ. </w:t>
      </w:r>
      <w:proofErr w:type="gramStart"/>
      <w:r w:rsidR="00662B37" w:rsidRPr="000818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Давайте посмотрим</w:t>
      </w:r>
      <w:r w:rsidRPr="000818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что у них получилось)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End"/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"Реклама урны" 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Ролик выполнен в анимационном стиле: серия схематических рисунков с пояснениями.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Титр: "Инструкция по использованию урны".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Крупно - урны. Диктор: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Этот предмет называется урна, он предназначен для скапливания бытового мусора.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Крупно - рука с мятой бумагой. Диктор: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- Если у вас есть мусор, кидайте его в урну.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Улица, человек с бумагой в руке, урна. Диктор: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- Чтобы воспользоваться урной на улице, сделайте несколько шагов в ее сторону...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Рука над урной. Диктор: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- Остановитесь, протяните над ней руку, разожмите ладонь, и мусор упадет прямо в урну.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Крупно - урна. Диктор: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- Используйте для мусора урны!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"Урна - это так просто!".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Нескольким ребятам раздать листовки "Инструкция по пользованию урной", в конце листка надпись: "Прочитали? Воспользуйтесь урной!". </w:t>
      </w:r>
    </w:p>
    <w:p w:rsidR="00E228F0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081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 урока</w:t>
      </w: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35BD" w:rsidRPr="00081820" w:rsidRDefault="00E228F0" w:rsidP="00235430">
      <w:pPr>
        <w:shd w:val="clear" w:color="auto" w:fill="FFFFFF"/>
        <w:spacing w:after="0" w:line="36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Загрязнение планеты мусором стало одной из глобальных экологических проблем. Разбрасываемый по всей планете мусор не успевает перерабатываться естественным путем. Сжигание отходов приводит к загрязнению воздуха и разрушению озонового слоя. Земля в беде! Спасти Землю, а значит и самих себя, поможет любовь к планете, ответственность за все, что происходит вокруг нас</w:t>
      </w:r>
      <w:proofErr w:type="gram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сли мы не изменим своего отношения к природе и её богатствам, то в скором будущем нас ждёт то, что произошло в мультфильме «</w:t>
      </w:r>
      <w:proofErr w:type="spellStart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Валли</w:t>
      </w:r>
      <w:proofErr w:type="spellEnd"/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720C1" w:rsidRDefault="000720C1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br w:type="page"/>
      </w:r>
    </w:p>
    <w:p w:rsidR="00081820" w:rsidRPr="00081820" w:rsidRDefault="00081820" w:rsidP="004135BD">
      <w:pPr>
        <w:shd w:val="clear" w:color="auto" w:fill="FFFFFF"/>
        <w:spacing w:before="27" w:after="27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235430" w:rsidRDefault="00081820" w:rsidP="00081820">
      <w:pPr>
        <w:shd w:val="clear" w:color="auto" w:fill="FFFFFF"/>
        <w:spacing w:before="27" w:after="2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82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081820" w:rsidRPr="00081820" w:rsidRDefault="00081820" w:rsidP="00081820">
      <w:pPr>
        <w:shd w:val="clear" w:color="auto" w:fill="FFFFFF"/>
        <w:spacing w:before="27" w:after="2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606" w:type="dxa"/>
        <w:tblLook w:val="04A0"/>
      </w:tblPr>
      <w:tblGrid>
        <w:gridCol w:w="3118"/>
        <w:gridCol w:w="6488"/>
      </w:tblGrid>
      <w:tr w:rsidR="00081820" w:rsidRPr="00081820" w:rsidTr="00081820">
        <w:tc>
          <w:tcPr>
            <w:tcW w:w="3118" w:type="dxa"/>
          </w:tcPr>
          <w:p w:rsidR="00081820" w:rsidRPr="00081820" w:rsidRDefault="00081820" w:rsidP="00E7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отходов    </w:t>
            </w:r>
          </w:p>
        </w:tc>
        <w:tc>
          <w:tcPr>
            <w:tcW w:w="6488" w:type="dxa"/>
          </w:tcPr>
          <w:p w:rsidR="00081820" w:rsidRPr="00081820" w:rsidRDefault="00081820" w:rsidP="00E7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Проблемы и упущенные возможности</w:t>
            </w:r>
          </w:p>
        </w:tc>
      </w:tr>
      <w:tr w:rsidR="00081820" w:rsidRPr="00081820" w:rsidTr="00081820">
        <w:tc>
          <w:tcPr>
            <w:tcW w:w="3118" w:type="dxa"/>
            <w:vMerge w:val="restart"/>
          </w:tcPr>
          <w:p w:rsidR="00081820" w:rsidRPr="00081820" w:rsidRDefault="00081820" w:rsidP="00E70CD1">
            <w:pPr>
              <w:spacing w:line="0" w:lineRule="atLeast"/>
              <w:ind w:right="46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Пищевые отходы</w:t>
            </w:r>
          </w:p>
        </w:tc>
        <w:tc>
          <w:tcPr>
            <w:tcW w:w="6488" w:type="dxa"/>
          </w:tcPr>
          <w:p w:rsidR="00081820" w:rsidRPr="00081820" w:rsidRDefault="00081820" w:rsidP="00E70CD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Гниющие пищевые отходы - рассадник микробов. При гниении выделяются дурно пахнущие </w:t>
            </w:r>
            <w:r w:rsidRPr="00081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81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ядовитые вещества</w:t>
            </w:r>
          </w:p>
        </w:tc>
      </w:tr>
      <w:tr w:rsidR="00081820" w:rsidRPr="00081820" w:rsidTr="00081820">
        <w:tc>
          <w:tcPr>
            <w:tcW w:w="3118" w:type="dxa"/>
            <w:vMerge/>
          </w:tcPr>
          <w:p w:rsidR="00081820" w:rsidRPr="00081820" w:rsidRDefault="00081820" w:rsidP="00E7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081820" w:rsidRPr="00081820" w:rsidRDefault="00081820" w:rsidP="00E70CD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сжигании могут образоваться </w:t>
            </w:r>
            <w:proofErr w:type="spellStart"/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диоксины</w:t>
            </w:r>
            <w:proofErr w:type="spellEnd"/>
          </w:p>
        </w:tc>
      </w:tr>
      <w:tr w:rsidR="00081820" w:rsidRPr="00081820" w:rsidTr="00081820">
        <w:tc>
          <w:tcPr>
            <w:tcW w:w="3118" w:type="dxa"/>
            <w:vMerge/>
          </w:tcPr>
          <w:p w:rsidR="00081820" w:rsidRPr="00081820" w:rsidRDefault="00081820" w:rsidP="00E7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081820" w:rsidRPr="00081820" w:rsidRDefault="00081820" w:rsidP="00E70CD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820" w:rsidRPr="00081820" w:rsidTr="00081820">
        <w:tc>
          <w:tcPr>
            <w:tcW w:w="3118" w:type="dxa"/>
            <w:vMerge/>
          </w:tcPr>
          <w:p w:rsidR="00081820" w:rsidRPr="00081820" w:rsidRDefault="00081820" w:rsidP="00E7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081820" w:rsidRPr="00081820" w:rsidRDefault="00081820" w:rsidP="00E70CD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отходы составляют около 10% от всех отходов</w:t>
            </w:r>
          </w:p>
        </w:tc>
      </w:tr>
      <w:tr w:rsidR="00081820" w:rsidRPr="00081820" w:rsidTr="00081820">
        <w:tc>
          <w:tcPr>
            <w:tcW w:w="3118" w:type="dxa"/>
            <w:vMerge/>
          </w:tcPr>
          <w:p w:rsidR="00081820" w:rsidRPr="00081820" w:rsidRDefault="00081820" w:rsidP="00E7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081820" w:rsidRPr="00081820" w:rsidRDefault="00081820" w:rsidP="00E70CD1">
            <w:pPr>
              <w:spacing w:line="0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Компост - ценное органическое удобрение. Возвращаясь в почву, органические вещества улучшают ее состав и плодородие</w:t>
            </w:r>
          </w:p>
        </w:tc>
      </w:tr>
      <w:tr w:rsidR="00081820" w:rsidRPr="00081820" w:rsidTr="00081820">
        <w:tc>
          <w:tcPr>
            <w:tcW w:w="3118" w:type="dxa"/>
            <w:vMerge w:val="restart"/>
          </w:tcPr>
          <w:p w:rsidR="00081820" w:rsidRPr="00081820" w:rsidRDefault="00081820" w:rsidP="00E70CD1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Бумага</w:t>
            </w:r>
          </w:p>
        </w:tc>
        <w:tc>
          <w:tcPr>
            <w:tcW w:w="6488" w:type="dxa"/>
          </w:tcPr>
          <w:p w:rsidR="00081820" w:rsidRPr="00081820" w:rsidRDefault="00081820" w:rsidP="00E70CD1">
            <w:pPr>
              <w:spacing w:line="0" w:lineRule="atLeast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На изготовление бумаги для нужд одного человека расходуется 300 деревьев</w:t>
            </w:r>
          </w:p>
        </w:tc>
      </w:tr>
      <w:tr w:rsidR="00081820" w:rsidRPr="00081820" w:rsidTr="00081820">
        <w:tc>
          <w:tcPr>
            <w:tcW w:w="3118" w:type="dxa"/>
            <w:vMerge/>
          </w:tcPr>
          <w:p w:rsidR="00081820" w:rsidRPr="00081820" w:rsidRDefault="00081820" w:rsidP="00E7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081820" w:rsidRPr="00081820" w:rsidRDefault="00081820" w:rsidP="00E70CD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отходы занимают около 35% мусорного ведра</w:t>
            </w:r>
          </w:p>
        </w:tc>
      </w:tr>
      <w:tr w:rsidR="00081820" w:rsidRPr="00081820" w:rsidTr="00081820">
        <w:tc>
          <w:tcPr>
            <w:tcW w:w="3118" w:type="dxa"/>
            <w:vMerge/>
          </w:tcPr>
          <w:p w:rsidR="00081820" w:rsidRPr="00081820" w:rsidRDefault="00081820" w:rsidP="00E7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081820" w:rsidRPr="00081820" w:rsidRDefault="00081820" w:rsidP="00E70CD1">
            <w:pPr>
              <w:spacing w:line="0" w:lineRule="atLeast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и отбеливание бумаги энергоемко и сопровождается выбросом загрязняющих веществ</w:t>
            </w:r>
          </w:p>
        </w:tc>
      </w:tr>
      <w:tr w:rsidR="00081820" w:rsidRPr="00081820" w:rsidTr="00081820">
        <w:tc>
          <w:tcPr>
            <w:tcW w:w="3118" w:type="dxa"/>
            <w:vMerge w:val="restart"/>
          </w:tcPr>
          <w:p w:rsidR="00081820" w:rsidRPr="00081820" w:rsidRDefault="00081820" w:rsidP="00E70CD1">
            <w:pPr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Пластмассы</w:t>
            </w:r>
          </w:p>
        </w:tc>
        <w:tc>
          <w:tcPr>
            <w:tcW w:w="6488" w:type="dxa"/>
          </w:tcPr>
          <w:p w:rsidR="00081820" w:rsidRPr="00081820" w:rsidRDefault="00081820" w:rsidP="00E70CD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Неразлагаемые</w:t>
            </w:r>
            <w:proofErr w:type="spellEnd"/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(срок разложения - до 500-1000 лет)</w:t>
            </w:r>
          </w:p>
        </w:tc>
      </w:tr>
      <w:tr w:rsidR="00081820" w:rsidRPr="00081820" w:rsidTr="00081820">
        <w:tc>
          <w:tcPr>
            <w:tcW w:w="3118" w:type="dxa"/>
            <w:vMerge/>
          </w:tcPr>
          <w:p w:rsidR="00081820" w:rsidRPr="00081820" w:rsidRDefault="00081820" w:rsidP="00E7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081820" w:rsidRPr="00081820" w:rsidRDefault="00081820" w:rsidP="00E70CD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сжигании выделяют яды</w:t>
            </w:r>
          </w:p>
        </w:tc>
      </w:tr>
      <w:tr w:rsidR="00081820" w:rsidRPr="00081820" w:rsidTr="00081820">
        <w:tc>
          <w:tcPr>
            <w:tcW w:w="3118" w:type="dxa"/>
            <w:vMerge/>
          </w:tcPr>
          <w:p w:rsidR="00081820" w:rsidRPr="00081820" w:rsidRDefault="00081820" w:rsidP="00E7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081820" w:rsidRPr="00081820" w:rsidRDefault="00081820" w:rsidP="00E70CD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Отходы пластмасс занимают 10% по массе и до 40% по объему</w:t>
            </w:r>
          </w:p>
        </w:tc>
      </w:tr>
      <w:tr w:rsidR="00081820" w:rsidRPr="00081820" w:rsidTr="00081820">
        <w:tc>
          <w:tcPr>
            <w:tcW w:w="3118" w:type="dxa"/>
            <w:vMerge/>
          </w:tcPr>
          <w:p w:rsidR="00081820" w:rsidRPr="00081820" w:rsidRDefault="00081820" w:rsidP="00E7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081820" w:rsidRPr="00081820" w:rsidRDefault="00081820" w:rsidP="00E70CD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Препятствуют газообмену в почве и водоемах</w:t>
            </w:r>
          </w:p>
        </w:tc>
      </w:tr>
      <w:tr w:rsidR="00081820" w:rsidRPr="00081820" w:rsidTr="00081820">
        <w:tc>
          <w:tcPr>
            <w:tcW w:w="3118" w:type="dxa"/>
            <w:vMerge/>
          </w:tcPr>
          <w:p w:rsidR="00081820" w:rsidRPr="00081820" w:rsidRDefault="00081820" w:rsidP="00E7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</w:tcPr>
          <w:p w:rsidR="00081820" w:rsidRPr="00081820" w:rsidRDefault="00081820" w:rsidP="00E70CD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Запасы природного газа и нефти на планете истощаются</w:t>
            </w:r>
          </w:p>
        </w:tc>
      </w:tr>
    </w:tbl>
    <w:p w:rsidR="00081820" w:rsidRPr="00081820" w:rsidRDefault="00081820" w:rsidP="000818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7340"/>
      </w:tblGrid>
      <w:tr w:rsidR="00081820" w:rsidRPr="00081820" w:rsidTr="00E70CD1">
        <w:tc>
          <w:tcPr>
            <w:tcW w:w="7340" w:type="dxa"/>
          </w:tcPr>
          <w:p w:rsidR="00081820" w:rsidRPr="00081820" w:rsidRDefault="00081820" w:rsidP="00E7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Компостирование</w:t>
            </w:r>
          </w:p>
          <w:p w:rsidR="00081820" w:rsidRPr="00081820" w:rsidRDefault="00081820" w:rsidP="00E7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820" w:rsidRPr="00081820" w:rsidTr="00E70CD1">
        <w:tc>
          <w:tcPr>
            <w:tcW w:w="7340" w:type="dxa"/>
          </w:tcPr>
          <w:p w:rsidR="00081820" w:rsidRPr="00081820" w:rsidRDefault="00081820" w:rsidP="00E7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Отдать на корм скоту</w:t>
            </w:r>
          </w:p>
          <w:p w:rsidR="00081820" w:rsidRPr="00081820" w:rsidRDefault="00081820" w:rsidP="00E7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820" w:rsidRPr="00081820" w:rsidTr="00E70CD1">
        <w:tc>
          <w:tcPr>
            <w:tcW w:w="7340" w:type="dxa"/>
          </w:tcPr>
          <w:p w:rsidR="00081820" w:rsidRPr="00081820" w:rsidRDefault="00081820" w:rsidP="00E70CD1">
            <w:pPr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Экономить, особенно цветную бумагу</w:t>
            </w:r>
          </w:p>
          <w:p w:rsidR="00081820" w:rsidRPr="00081820" w:rsidRDefault="00081820" w:rsidP="00E70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820" w:rsidRPr="00081820" w:rsidTr="00E70CD1">
        <w:tc>
          <w:tcPr>
            <w:tcW w:w="7340" w:type="dxa"/>
          </w:tcPr>
          <w:p w:rsidR="00081820" w:rsidRPr="00081820" w:rsidRDefault="00081820" w:rsidP="00E70CD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Сдавать макулатуру</w:t>
            </w:r>
          </w:p>
          <w:p w:rsidR="00081820" w:rsidRPr="00081820" w:rsidRDefault="00081820" w:rsidP="00E70CD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820" w:rsidRPr="00081820" w:rsidTr="00E70CD1">
        <w:tc>
          <w:tcPr>
            <w:tcW w:w="7340" w:type="dxa"/>
          </w:tcPr>
          <w:p w:rsidR="00081820" w:rsidRPr="00081820" w:rsidRDefault="00081820" w:rsidP="00E70CD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возможности не покупать товары  в пластиковой упаковке</w:t>
            </w:r>
          </w:p>
        </w:tc>
      </w:tr>
      <w:tr w:rsidR="00081820" w:rsidRPr="00081820" w:rsidTr="00E70CD1">
        <w:tc>
          <w:tcPr>
            <w:tcW w:w="7340" w:type="dxa"/>
          </w:tcPr>
          <w:p w:rsidR="00081820" w:rsidRPr="00081820" w:rsidRDefault="00081820" w:rsidP="00E70CD1">
            <w:pPr>
              <w:spacing w:line="0" w:lineRule="atLeast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Предпочитать товары и тару </w:t>
            </w:r>
            <w:proofErr w:type="gramStart"/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многоразового</w:t>
            </w:r>
            <w:proofErr w:type="gramEnd"/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1820" w:rsidRPr="00081820" w:rsidRDefault="00081820" w:rsidP="00E70CD1">
            <w:pPr>
              <w:spacing w:line="0" w:lineRule="atLeast"/>
              <w:ind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2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</w:p>
        </w:tc>
      </w:tr>
    </w:tbl>
    <w:p w:rsidR="00081820" w:rsidRPr="00081820" w:rsidRDefault="00081820" w:rsidP="00081820">
      <w:pPr>
        <w:rPr>
          <w:rFonts w:ascii="Times New Roman" w:hAnsi="Times New Roman" w:cs="Times New Roman"/>
          <w:sz w:val="24"/>
          <w:szCs w:val="24"/>
        </w:rPr>
      </w:pPr>
    </w:p>
    <w:p w:rsidR="00235430" w:rsidRPr="00081820" w:rsidRDefault="00235430" w:rsidP="004135BD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35430" w:rsidRPr="00081820" w:rsidSect="001F64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7EAC"/>
    <w:multiLevelType w:val="multilevel"/>
    <w:tmpl w:val="F454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271E7"/>
    <w:multiLevelType w:val="hybridMultilevel"/>
    <w:tmpl w:val="16F8A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B3FF7"/>
    <w:multiLevelType w:val="multilevel"/>
    <w:tmpl w:val="3276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544635"/>
    <w:multiLevelType w:val="multilevel"/>
    <w:tmpl w:val="2AE85F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440BF"/>
    <w:multiLevelType w:val="multilevel"/>
    <w:tmpl w:val="40C6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25C1"/>
    <w:rsid w:val="00053276"/>
    <w:rsid w:val="000720C1"/>
    <w:rsid w:val="00081820"/>
    <w:rsid w:val="001F6465"/>
    <w:rsid w:val="00235430"/>
    <w:rsid w:val="00243897"/>
    <w:rsid w:val="00301ACA"/>
    <w:rsid w:val="003113CA"/>
    <w:rsid w:val="00387587"/>
    <w:rsid w:val="003A51E1"/>
    <w:rsid w:val="004135BD"/>
    <w:rsid w:val="00462480"/>
    <w:rsid w:val="004C0584"/>
    <w:rsid w:val="005069E6"/>
    <w:rsid w:val="00662B37"/>
    <w:rsid w:val="00691C2C"/>
    <w:rsid w:val="00862CEB"/>
    <w:rsid w:val="008A7FEC"/>
    <w:rsid w:val="008B1B6C"/>
    <w:rsid w:val="0099663F"/>
    <w:rsid w:val="00A06195"/>
    <w:rsid w:val="00C16989"/>
    <w:rsid w:val="00C74B37"/>
    <w:rsid w:val="00D622B7"/>
    <w:rsid w:val="00DE0B0C"/>
    <w:rsid w:val="00E125C1"/>
    <w:rsid w:val="00E228F0"/>
    <w:rsid w:val="00E8763E"/>
    <w:rsid w:val="00ED1578"/>
    <w:rsid w:val="00F1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25C1"/>
  </w:style>
  <w:style w:type="paragraph" w:customStyle="1" w:styleId="c11">
    <w:name w:val="c11"/>
    <w:basedOn w:val="a"/>
    <w:rsid w:val="00E1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125C1"/>
  </w:style>
  <w:style w:type="character" w:customStyle="1" w:styleId="c16">
    <w:name w:val="c16"/>
    <w:basedOn w:val="a0"/>
    <w:rsid w:val="00E125C1"/>
  </w:style>
  <w:style w:type="character" w:customStyle="1" w:styleId="c6">
    <w:name w:val="c6"/>
    <w:basedOn w:val="a0"/>
    <w:rsid w:val="00E125C1"/>
  </w:style>
  <w:style w:type="paragraph" w:customStyle="1" w:styleId="c17">
    <w:name w:val="c17"/>
    <w:basedOn w:val="a"/>
    <w:rsid w:val="00E1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1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E125C1"/>
  </w:style>
  <w:style w:type="character" w:customStyle="1" w:styleId="c45">
    <w:name w:val="c45"/>
    <w:basedOn w:val="a0"/>
    <w:rsid w:val="00E125C1"/>
  </w:style>
  <w:style w:type="character" w:styleId="a4">
    <w:name w:val="Strong"/>
    <w:basedOn w:val="a0"/>
    <w:uiPriority w:val="22"/>
    <w:qFormat/>
    <w:rsid w:val="00E125C1"/>
    <w:rPr>
      <w:b/>
      <w:bCs/>
    </w:rPr>
  </w:style>
  <w:style w:type="character" w:styleId="a5">
    <w:name w:val="Emphasis"/>
    <w:basedOn w:val="a0"/>
    <w:uiPriority w:val="20"/>
    <w:qFormat/>
    <w:rsid w:val="00E228F0"/>
    <w:rPr>
      <w:i/>
      <w:iCs/>
    </w:rPr>
  </w:style>
  <w:style w:type="character" w:styleId="a6">
    <w:name w:val="Hyperlink"/>
    <w:basedOn w:val="a0"/>
    <w:uiPriority w:val="99"/>
    <w:semiHidden/>
    <w:unhideWhenUsed/>
    <w:rsid w:val="008A7F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B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3897"/>
    <w:pPr>
      <w:ind w:left="720"/>
      <w:contextualSpacing/>
    </w:pPr>
  </w:style>
  <w:style w:type="table" w:styleId="aa">
    <w:name w:val="Table Grid"/>
    <w:basedOn w:val="a1"/>
    <w:uiPriority w:val="59"/>
    <w:rsid w:val="00081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81820"/>
    <w:pPr>
      <w:spacing w:after="0" w:line="240" w:lineRule="auto"/>
    </w:pPr>
    <w:rPr>
      <w:rFonts w:ascii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861">
          <w:marLeft w:val="0"/>
          <w:marRight w:val="0"/>
          <w:marTop w:val="0"/>
          <w:marBottom w:val="0"/>
          <w:divBdr>
            <w:top w:val="single" w:sz="6" w:space="7" w:color="FFFFFF"/>
            <w:left w:val="single" w:sz="6" w:space="7" w:color="FFFFFF"/>
            <w:bottom w:val="single" w:sz="6" w:space="7" w:color="FFFFFF"/>
            <w:right w:val="single" w:sz="6" w:space="7" w:color="FFFFFF"/>
          </w:divBdr>
        </w:div>
      </w:divsChild>
    </w:div>
    <w:div w:id="8188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SafiulYI</cp:lastModifiedBy>
  <cp:revision>13</cp:revision>
  <cp:lastPrinted>2012-04-23T15:48:00Z</cp:lastPrinted>
  <dcterms:created xsi:type="dcterms:W3CDTF">2012-04-22T14:32:00Z</dcterms:created>
  <dcterms:modified xsi:type="dcterms:W3CDTF">2019-02-21T04:40:00Z</dcterms:modified>
</cp:coreProperties>
</file>